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表1：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 w:val="44"/>
                <w:szCs w:val="4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 w:val="44"/>
                <w:szCs w:val="4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 w:val="44"/>
                <w:szCs w:val="44"/>
              </w:rPr>
            </w:pPr>
            <w:bookmarkStart w:id="0" w:name="_GoBack"/>
            <w:bookmarkEnd w:id="0"/>
          </w:p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 w:val="44"/>
                <w:szCs w:val="44"/>
              </w:rPr>
            </w:pPr>
            <w:r>
              <w:rPr>
                <w:rFonts w:hint="eastAsia" w:ascii="宋体" w:hAnsi="宋体" w:eastAsia="宋体"/>
                <w:b/>
                <w:sz w:val="44"/>
                <w:szCs w:val="44"/>
              </w:rPr>
              <w:t>202</w:t>
            </w:r>
            <w:r>
              <w:rPr>
                <w:rFonts w:hint="eastAsia" w:ascii="宋体" w:hAnsi="宋体"/>
                <w:b/>
                <w:sz w:val="44"/>
                <w:szCs w:val="44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b/>
                <w:sz w:val="44"/>
                <w:szCs w:val="44"/>
              </w:rPr>
              <w:t>年度四平市青少年发展研究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 w:val="44"/>
                <w:szCs w:val="44"/>
              </w:rPr>
            </w:pPr>
            <w:r>
              <w:rPr>
                <w:rFonts w:hint="eastAsia" w:ascii="宋体" w:hAnsi="宋体" w:eastAsia="宋体"/>
                <w:b/>
                <w:sz w:val="44"/>
                <w:szCs w:val="44"/>
              </w:rPr>
              <w:t>课题报告</w:t>
            </w:r>
          </w:p>
          <w:p>
            <w:pPr>
              <w:spacing w:line="360" w:lineRule="auto"/>
              <w:rPr>
                <w:rFonts w:ascii="宋体" w:hAnsi="宋体" w:eastAsia="宋体"/>
                <w:b/>
                <w:sz w:val="44"/>
                <w:szCs w:val="44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b/>
                <w:sz w:val="44"/>
                <w:szCs w:val="4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 w:val="44"/>
                <w:szCs w:val="44"/>
              </w:rPr>
            </w:pPr>
            <w:r>
              <w:rPr>
                <w:rFonts w:hint="eastAsia" w:ascii="宋体" w:hAnsi="宋体" w:eastAsia="宋体"/>
                <w:b/>
                <w:sz w:val="44"/>
                <w:szCs w:val="44"/>
              </w:rPr>
              <w:t>（课题名称：二号宋体加粗）</w:t>
            </w: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黑体" w:hAnsi="黑体" w:eastAsia="黑体"/>
                <w:b/>
                <w:sz w:val="32"/>
                <w:szCs w:val="32"/>
              </w:rPr>
              <w:t>项目负责人：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（三号仿宋）</w:t>
            </w:r>
          </w:p>
          <w:p>
            <w:pPr>
              <w:spacing w:line="360" w:lineRule="auto"/>
              <w:rPr>
                <w:rFonts w:ascii="黑体" w:hAnsi="黑体" w:eastAsia="黑体"/>
                <w:b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黑体" w:hAnsi="黑体" w:eastAsia="黑体"/>
                <w:b/>
                <w:sz w:val="32"/>
                <w:szCs w:val="32"/>
              </w:rPr>
              <w:t>所在单位：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（三号仿宋加盖公章）</w:t>
            </w:r>
          </w:p>
          <w:p>
            <w:pPr>
              <w:spacing w:line="360" w:lineRule="auto"/>
              <w:rPr>
                <w:rFonts w:ascii="黑体" w:hAnsi="黑体" w:eastAsia="黑体"/>
                <w:b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黑体" w:hAnsi="黑体" w:eastAsia="黑体"/>
                <w:b/>
                <w:sz w:val="32"/>
                <w:szCs w:val="32"/>
              </w:rPr>
              <w:t>立项起止时间：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（三号仿宋）</w:t>
            </w:r>
          </w:p>
          <w:p>
            <w:pPr>
              <w:spacing w:line="360" w:lineRule="auto"/>
              <w:rPr>
                <w:rFonts w:ascii="黑体" w:hAnsi="黑体" w:eastAsia="黑体"/>
                <w:b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黑体" w:hAnsi="黑体" w:eastAsia="黑体"/>
                <w:b/>
                <w:sz w:val="32"/>
                <w:szCs w:val="32"/>
              </w:rPr>
              <w:t>最终完成时间：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（三号仿宋）</w:t>
            </w: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黑体" w:hAnsi="黑体" w:eastAsia="黑体"/>
                <w:b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黑体" w:hAnsi="黑体" w:eastAsia="黑体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/>
                <w:b/>
                <w:sz w:val="32"/>
                <w:szCs w:val="32"/>
              </w:rPr>
              <w:t>研究报告全文：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（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大点三号楷体，内容三号仿宋，字数15000字以上）</w:t>
            </w: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黑体" w:hAnsi="黑体" w:eastAsia="黑体"/>
                <w:b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黑体" w:hAnsi="黑体" w:eastAsia="黑体"/>
                <w:b/>
                <w:sz w:val="32"/>
                <w:szCs w:val="32"/>
              </w:rPr>
              <w:t>内容提要：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（3000字左右）</w:t>
            </w: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360" w:lineRule="auto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查重报告单另附并装订。</w:t>
      </w:r>
    </w:p>
    <w:p>
      <w:pPr>
        <w:spacing w:line="360" w:lineRule="auto"/>
        <w:jc w:val="left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表2</w:t>
      </w:r>
    </w:p>
    <w:p>
      <w:pPr>
        <w:spacing w:line="360" w:lineRule="auto"/>
        <w:jc w:val="center"/>
        <w:rPr>
          <w:rFonts w:hint="eastAsia"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202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4</w:t>
      </w:r>
      <w:r>
        <w:rPr>
          <w:rFonts w:hint="eastAsia" w:ascii="宋体" w:hAnsi="宋体" w:eastAsia="宋体"/>
          <w:b/>
          <w:sz w:val="44"/>
          <w:szCs w:val="44"/>
        </w:rPr>
        <w:t>年度四平市青少年发展研究课题</w:t>
      </w:r>
    </w:p>
    <w:p>
      <w:pPr>
        <w:spacing w:line="360" w:lineRule="auto"/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结项审批表</w:t>
      </w:r>
    </w:p>
    <w:p>
      <w:pPr>
        <w:spacing w:line="360" w:lineRule="auto"/>
        <w:jc w:val="center"/>
        <w:rPr>
          <w:rFonts w:ascii="宋体" w:hAnsi="宋体" w:eastAsia="宋体"/>
          <w:b/>
          <w:sz w:val="44"/>
          <w:szCs w:val="44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op w:val="thinThickSmallGap" w:color="auto" w:sz="18" w:space="0"/>
              <w:left w:val="thinThickSmallGap" w:color="auto" w:sz="18" w:space="0"/>
              <w:bottom w:val="single" w:color="auto" w:sz="4" w:space="0"/>
              <w:right w:val="nil"/>
            </w:tcBorders>
            <w:vAlign w:val="top"/>
          </w:tcPr>
          <w:p>
            <w:pPr>
              <w:spacing w:line="360" w:lineRule="auto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项目名称</w:t>
            </w:r>
          </w:p>
        </w:tc>
        <w:tc>
          <w:tcPr>
            <w:tcW w:w="6571" w:type="dxa"/>
            <w:tcBorders>
              <w:top w:val="thinThickSmallGap" w:color="auto" w:sz="18" w:space="0"/>
              <w:left w:val="nil"/>
              <w:bottom w:val="single" w:color="auto" w:sz="4" w:space="0"/>
              <w:right w:val="thickThinSmallGap" w:color="auto" w:sz="18" w:space="0"/>
            </w:tcBorders>
            <w:vAlign w:val="top"/>
          </w:tcPr>
          <w:p>
            <w:pPr>
              <w:spacing w:line="360" w:lineRule="auto"/>
              <w:rPr>
                <w:rFonts w:ascii="宋体" w:hAnsi="宋体" w:eastAsia="宋体"/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nil"/>
            </w:tcBorders>
            <w:vAlign w:val="top"/>
          </w:tcPr>
          <w:p>
            <w:pPr>
              <w:spacing w:line="360" w:lineRule="auto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所在单位</w:t>
            </w:r>
          </w:p>
        </w:tc>
        <w:tc>
          <w:tcPr>
            <w:tcW w:w="6571" w:type="dxa"/>
            <w:tcBorders>
              <w:top w:val="single" w:color="auto" w:sz="4" w:space="0"/>
              <w:left w:val="nil"/>
              <w:bottom w:val="single" w:color="auto" w:sz="4" w:space="0"/>
              <w:right w:val="thickThinSmallGap" w:color="auto" w:sz="18" w:space="0"/>
            </w:tcBorders>
            <w:vAlign w:val="top"/>
          </w:tcPr>
          <w:p>
            <w:pPr>
              <w:spacing w:line="360" w:lineRule="auto"/>
              <w:rPr>
                <w:rFonts w:ascii="宋体" w:hAnsi="宋体" w:eastAsia="宋体"/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nil"/>
            </w:tcBorders>
            <w:vAlign w:val="top"/>
          </w:tcPr>
          <w:p>
            <w:pPr>
              <w:spacing w:line="360" w:lineRule="auto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负责人</w:t>
            </w:r>
          </w:p>
        </w:tc>
        <w:tc>
          <w:tcPr>
            <w:tcW w:w="6571" w:type="dxa"/>
            <w:tcBorders>
              <w:top w:val="single" w:color="auto" w:sz="4" w:space="0"/>
              <w:left w:val="nil"/>
              <w:bottom w:val="single" w:color="auto" w:sz="4" w:space="0"/>
              <w:right w:val="thickThinSmallGap" w:color="auto" w:sz="18" w:space="0"/>
            </w:tcBorders>
            <w:vAlign w:val="top"/>
          </w:tcPr>
          <w:p>
            <w:pPr>
              <w:spacing w:line="360" w:lineRule="auto"/>
              <w:rPr>
                <w:rFonts w:ascii="宋体" w:hAnsi="宋体" w:eastAsia="宋体"/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nil"/>
            </w:tcBorders>
            <w:vAlign w:val="top"/>
          </w:tcPr>
          <w:p>
            <w:pPr>
              <w:spacing w:line="360" w:lineRule="auto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参与人</w:t>
            </w:r>
          </w:p>
        </w:tc>
        <w:tc>
          <w:tcPr>
            <w:tcW w:w="6571" w:type="dxa"/>
            <w:tcBorders>
              <w:top w:val="single" w:color="auto" w:sz="4" w:space="0"/>
              <w:left w:val="nil"/>
              <w:bottom w:val="single" w:color="auto" w:sz="4" w:space="0"/>
              <w:right w:val="thickThinSmallGap" w:color="auto" w:sz="18" w:space="0"/>
            </w:tcBorders>
            <w:vAlign w:val="top"/>
          </w:tcPr>
          <w:p>
            <w:pPr>
              <w:spacing w:line="360" w:lineRule="auto"/>
              <w:rPr>
                <w:rFonts w:ascii="宋体" w:hAnsi="宋体" w:eastAsia="宋体"/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nil"/>
            </w:tcBorders>
            <w:vAlign w:val="top"/>
          </w:tcPr>
          <w:p>
            <w:pPr>
              <w:spacing w:line="360" w:lineRule="auto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研究报告字数</w:t>
            </w:r>
          </w:p>
        </w:tc>
        <w:tc>
          <w:tcPr>
            <w:tcW w:w="6571" w:type="dxa"/>
            <w:tcBorders>
              <w:top w:val="single" w:color="auto" w:sz="4" w:space="0"/>
              <w:left w:val="nil"/>
              <w:bottom w:val="single" w:color="auto" w:sz="4" w:space="0"/>
              <w:right w:val="thickThinSmallGap" w:color="auto" w:sz="18" w:space="0"/>
            </w:tcBorders>
            <w:vAlign w:val="top"/>
          </w:tcPr>
          <w:p>
            <w:pPr>
              <w:spacing w:line="360" w:lineRule="auto"/>
              <w:rPr>
                <w:rFonts w:ascii="宋体" w:hAnsi="宋体" w:eastAsia="宋体"/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nil"/>
            </w:tcBorders>
            <w:vAlign w:val="top"/>
          </w:tcPr>
          <w:p>
            <w:pPr>
              <w:spacing w:line="360" w:lineRule="auto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内容提要字数</w:t>
            </w:r>
          </w:p>
        </w:tc>
        <w:tc>
          <w:tcPr>
            <w:tcW w:w="6571" w:type="dxa"/>
            <w:tcBorders>
              <w:top w:val="single" w:color="auto" w:sz="4" w:space="0"/>
              <w:left w:val="nil"/>
              <w:bottom w:val="single" w:color="auto" w:sz="4" w:space="0"/>
              <w:right w:val="thickThinSmallGap" w:color="auto" w:sz="18" w:space="0"/>
            </w:tcBorders>
            <w:vAlign w:val="top"/>
          </w:tcPr>
          <w:p>
            <w:pPr>
              <w:spacing w:line="360" w:lineRule="auto"/>
              <w:rPr>
                <w:rFonts w:ascii="宋体" w:hAnsi="宋体" w:eastAsia="宋体"/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nil"/>
            </w:tcBorders>
            <w:vAlign w:val="top"/>
          </w:tcPr>
          <w:p>
            <w:pPr>
              <w:spacing w:line="360" w:lineRule="auto"/>
              <w:rPr>
                <w:rFonts w:ascii="黑体" w:hAnsi="黑体" w:eastAsia="黑体"/>
                <w:b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黑体" w:hAnsi="黑体" w:eastAsia="黑体"/>
                <w:b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黑体" w:hAnsi="黑体" w:eastAsia="黑体"/>
                <w:b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黑体" w:hAnsi="黑体" w:eastAsia="黑体"/>
                <w:b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黑体" w:hAnsi="黑体" w:eastAsia="黑体"/>
                <w:b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项目总结概括</w:t>
            </w:r>
          </w:p>
        </w:tc>
        <w:tc>
          <w:tcPr>
            <w:tcW w:w="6571" w:type="dxa"/>
            <w:tcBorders>
              <w:top w:val="single" w:color="auto" w:sz="4" w:space="0"/>
              <w:left w:val="nil"/>
              <w:bottom w:val="single" w:color="auto" w:sz="4" w:space="0"/>
              <w:right w:val="thickThinSmallGap" w:color="auto" w:sz="18" w:space="0"/>
            </w:tcBorders>
            <w:vAlign w:val="top"/>
          </w:tcPr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（三号仿宋1000字以内）</w:t>
            </w:r>
          </w:p>
          <w:p>
            <w:pPr>
              <w:spacing w:line="360" w:lineRule="auto"/>
              <w:rPr>
                <w:rFonts w:ascii="宋体" w:hAnsi="宋体" w:eastAsia="宋体"/>
                <w:b/>
                <w:sz w:val="44"/>
                <w:szCs w:val="44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b/>
                <w:sz w:val="44"/>
                <w:szCs w:val="44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b/>
                <w:sz w:val="44"/>
                <w:szCs w:val="44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b/>
                <w:sz w:val="44"/>
                <w:szCs w:val="44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b/>
                <w:sz w:val="44"/>
                <w:szCs w:val="44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b/>
                <w:sz w:val="44"/>
                <w:szCs w:val="44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b/>
                <w:sz w:val="44"/>
                <w:szCs w:val="44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b/>
                <w:sz w:val="44"/>
                <w:szCs w:val="44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b/>
                <w:sz w:val="44"/>
                <w:szCs w:val="44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ind w:firstLine="141" w:firstLineChars="50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审批结论</w:t>
            </w:r>
          </w:p>
        </w:tc>
        <w:tc>
          <w:tcPr>
            <w:tcW w:w="6571" w:type="dxa"/>
            <w:tcBorders>
              <w:top w:val="single" w:color="auto" w:sz="4" w:space="0"/>
              <w:left w:val="nil"/>
              <w:bottom w:val="single" w:color="auto" w:sz="4" w:space="0"/>
              <w:right w:val="thickThinSmallGap" w:color="auto" w:sz="18" w:space="0"/>
            </w:tcBorders>
            <w:vAlign w:val="top"/>
          </w:tcPr>
          <w:p>
            <w:pPr>
              <w:spacing w:line="360" w:lineRule="auto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（   ）同意结项，鉴定等级（     ）</w:t>
            </w:r>
          </w:p>
          <w:p>
            <w:pPr>
              <w:spacing w:line="360" w:lineRule="auto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（   ）撤销结项，退回结项申请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thickThinSmallGap" w:color="auto" w:sz="18" w:space="0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共青团四平市委</w:t>
            </w:r>
          </w:p>
          <w:p>
            <w:pPr>
              <w:spacing w:line="360" w:lineRule="auto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意见</w:t>
            </w:r>
          </w:p>
          <w:p>
            <w:pPr>
              <w:spacing w:line="360" w:lineRule="auto"/>
              <w:rPr>
                <w:rFonts w:ascii="黑体" w:hAnsi="黑体" w:eastAsia="黑体"/>
                <w:b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黑体" w:hAnsi="黑体" w:eastAsia="黑体"/>
                <w:b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黑体" w:hAnsi="黑体" w:eastAsia="黑体"/>
                <w:b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黑体" w:hAnsi="黑体" w:eastAsia="黑体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单 位 公 章</w:t>
            </w:r>
          </w:p>
          <w:p>
            <w:pPr>
              <w:spacing w:line="360" w:lineRule="auto"/>
              <w:jc w:val="right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 xml:space="preserve">                    </w:t>
            </w:r>
          </w:p>
          <w:p>
            <w:pPr>
              <w:tabs>
                <w:tab w:val="left" w:pos="1110"/>
              </w:tabs>
              <w:spacing w:line="360" w:lineRule="auto"/>
              <w:ind w:right="315"/>
              <w:jc w:val="right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年   月   日</w:t>
            </w:r>
          </w:p>
          <w:p>
            <w:pPr>
              <w:tabs>
                <w:tab w:val="left" w:pos="1110"/>
              </w:tabs>
              <w:spacing w:line="360" w:lineRule="auto"/>
              <w:ind w:right="315"/>
              <w:jc w:val="right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3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thinThickSmallGap" w:color="auto" w:sz="18" w:space="0"/>
              <w:bottom w:val="thickThinSmallGap" w:color="auto" w:sz="18" w:space="0"/>
              <w:right w:val="thickThinSmallGap" w:color="auto" w:sz="18" w:space="0"/>
            </w:tcBorders>
            <w:vAlign w:val="top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四平市社科联</w:t>
            </w:r>
          </w:p>
          <w:p>
            <w:pPr>
              <w:spacing w:line="360" w:lineRule="auto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意见</w:t>
            </w:r>
          </w:p>
          <w:p>
            <w:pPr>
              <w:spacing w:line="360" w:lineRule="auto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单 位 公 章</w:t>
            </w:r>
          </w:p>
          <w:p>
            <w:pPr>
              <w:spacing w:line="360" w:lineRule="auto"/>
              <w:ind w:right="360"/>
              <w:rPr>
                <w:rFonts w:ascii="黑体" w:hAnsi="黑体" w:eastAsia="黑体"/>
                <w:b/>
                <w:sz w:val="24"/>
                <w:szCs w:val="24"/>
              </w:rPr>
            </w:pPr>
          </w:p>
          <w:p>
            <w:pPr>
              <w:spacing w:line="360" w:lineRule="auto"/>
              <w:ind w:right="630"/>
              <w:jc w:val="right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年   月   日</w:t>
            </w:r>
          </w:p>
        </w:tc>
      </w:tr>
    </w:tbl>
    <w:p>
      <w:pPr>
        <w:spacing w:line="360" w:lineRule="auto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N2JjYTgzMDYwYjAyZTIxMjNmZTE3ZTY5Yjc2NzYyNTQifQ=="/>
  </w:docVars>
  <w:rsids>
    <w:rsidRoot w:val="000C61C4"/>
    <w:rsid w:val="000152FB"/>
    <w:rsid w:val="00043FCE"/>
    <w:rsid w:val="00070B0F"/>
    <w:rsid w:val="000C61C4"/>
    <w:rsid w:val="00155696"/>
    <w:rsid w:val="001C0682"/>
    <w:rsid w:val="00244BDB"/>
    <w:rsid w:val="002E098B"/>
    <w:rsid w:val="003265A1"/>
    <w:rsid w:val="003337BE"/>
    <w:rsid w:val="003E402C"/>
    <w:rsid w:val="004A1128"/>
    <w:rsid w:val="004A4989"/>
    <w:rsid w:val="004D73AA"/>
    <w:rsid w:val="00514639"/>
    <w:rsid w:val="00596B9C"/>
    <w:rsid w:val="005A7988"/>
    <w:rsid w:val="005E2ACB"/>
    <w:rsid w:val="005F776E"/>
    <w:rsid w:val="006E206B"/>
    <w:rsid w:val="006F5828"/>
    <w:rsid w:val="007866D6"/>
    <w:rsid w:val="0079560B"/>
    <w:rsid w:val="007E5509"/>
    <w:rsid w:val="008142C9"/>
    <w:rsid w:val="00841A28"/>
    <w:rsid w:val="00841FB6"/>
    <w:rsid w:val="008D7B43"/>
    <w:rsid w:val="0097416B"/>
    <w:rsid w:val="009C55F7"/>
    <w:rsid w:val="009F62FF"/>
    <w:rsid w:val="00A0109A"/>
    <w:rsid w:val="00B05714"/>
    <w:rsid w:val="00B074E0"/>
    <w:rsid w:val="00B27517"/>
    <w:rsid w:val="00B46200"/>
    <w:rsid w:val="00BD4AED"/>
    <w:rsid w:val="00C00C15"/>
    <w:rsid w:val="00C03FA0"/>
    <w:rsid w:val="00C4075B"/>
    <w:rsid w:val="00C7034B"/>
    <w:rsid w:val="00D42FA0"/>
    <w:rsid w:val="00E906C2"/>
    <w:rsid w:val="00F10259"/>
    <w:rsid w:val="00F135CE"/>
    <w:rsid w:val="00F3084F"/>
    <w:rsid w:val="00F95887"/>
    <w:rsid w:val="00FB62EE"/>
    <w:rsid w:val="032C4E8C"/>
    <w:rsid w:val="065E542B"/>
    <w:rsid w:val="0FE80A5C"/>
    <w:rsid w:val="130D63DA"/>
    <w:rsid w:val="19C04012"/>
    <w:rsid w:val="1F036BCF"/>
    <w:rsid w:val="2089638F"/>
    <w:rsid w:val="2327448A"/>
    <w:rsid w:val="25A93270"/>
    <w:rsid w:val="28732366"/>
    <w:rsid w:val="347436ED"/>
    <w:rsid w:val="36570D2A"/>
    <w:rsid w:val="38DF3034"/>
    <w:rsid w:val="398F5BD0"/>
    <w:rsid w:val="3F4011EB"/>
    <w:rsid w:val="43DE25B2"/>
    <w:rsid w:val="46821C9A"/>
    <w:rsid w:val="533B14B2"/>
    <w:rsid w:val="5F304909"/>
    <w:rsid w:val="6CD40BF2"/>
    <w:rsid w:val="77C46E69"/>
    <w:rsid w:val="77E617D9"/>
    <w:rsid w:val="79B17F05"/>
    <w:rsid w:val="7B046B46"/>
    <w:rsid w:val="7B9F0520"/>
    <w:rsid w:val="7D607E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6"/>
    <w:unhideWhenUsed/>
    <w:qFormat/>
    <w:uiPriority w:val="99"/>
    <w:pPr>
      <w:ind w:left="100" w:leftChars="2500"/>
    </w:p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日期 Char"/>
    <w:basedOn w:val="5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267</Words>
  <Characters>283</Characters>
  <Lines>31</Lines>
  <Paragraphs>8</Paragraphs>
  <TotalTime>11</TotalTime>
  <ScaleCrop>false</ScaleCrop>
  <LinksUpToDate>false</LinksUpToDate>
  <CharactersWithSpaces>391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2020-07-03T02:37:00Z</dcterms:created>
  <dc:creator>xb21cn</dc:creator>
  <cp:lastModifiedBy>Administrator</cp:lastModifiedBy>
  <cp:lastPrinted>2020-07-03T07:06:00Z</cp:lastPrinted>
  <dcterms:modified xsi:type="dcterms:W3CDTF">2024-06-14T01:59:56Z</dcterms:modified>
  <dc:title>2020年度四平市青少年发展研究计划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A221BEDB21D64BF0ABC9E367C2CBC569_12</vt:lpwstr>
  </property>
</Properties>
</file>